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85" w:rsidRPr="00982285" w:rsidRDefault="00982285" w:rsidP="00982285">
      <w:pPr>
        <w:rPr>
          <w:b/>
          <w:sz w:val="28"/>
          <w:szCs w:val="28"/>
          <w:lang w:val="en-US"/>
        </w:rPr>
      </w:pPr>
      <w:r w:rsidRPr="00982285">
        <w:rPr>
          <w:b/>
          <w:sz w:val="28"/>
          <w:szCs w:val="28"/>
          <w:lang w:val="en-US"/>
        </w:rPr>
        <w:t xml:space="preserve">Characteristics of an Essay </w:t>
      </w:r>
      <w:bookmarkStart w:id="0" w:name="_GoBack"/>
      <w:bookmarkEnd w:id="0"/>
    </w:p>
    <w:p w:rsidR="00982285" w:rsidRPr="00982285" w:rsidRDefault="00982285" w:rsidP="00A303A6">
      <w:pPr>
        <w:jc w:val="both"/>
        <w:rPr>
          <w:sz w:val="28"/>
          <w:szCs w:val="28"/>
          <w:lang w:val="en-US"/>
        </w:rPr>
      </w:pPr>
      <w:r w:rsidRPr="00982285">
        <w:rPr>
          <w:sz w:val="28"/>
          <w:szCs w:val="28"/>
          <w:lang w:val="en-US"/>
        </w:rPr>
        <w:t>First of all, an essay is not be confused with the kind of essay you write about a f</w:t>
      </w:r>
      <w:r w:rsidR="00E55E9D">
        <w:rPr>
          <w:sz w:val="28"/>
          <w:szCs w:val="28"/>
          <w:lang w:val="en-US"/>
        </w:rPr>
        <w:t>iction or non-fiction text. That</w:t>
      </w:r>
      <w:r w:rsidRPr="00982285">
        <w:rPr>
          <w:sz w:val="28"/>
          <w:szCs w:val="28"/>
          <w:lang w:val="en-US"/>
        </w:rPr>
        <w:t xml:space="preserve"> is an analytical essay. A classic </w:t>
      </w:r>
      <w:r w:rsidR="00E55E9D">
        <w:rPr>
          <w:sz w:val="28"/>
          <w:szCs w:val="28"/>
          <w:lang w:val="en-US"/>
        </w:rPr>
        <w:t xml:space="preserve">essay </w:t>
      </w:r>
      <w:r w:rsidRPr="00982285">
        <w:rPr>
          <w:sz w:val="28"/>
          <w:szCs w:val="28"/>
          <w:lang w:val="en-US"/>
        </w:rPr>
        <w:t>is something else. Here are s</w:t>
      </w:r>
      <w:r w:rsidR="00E55E9D">
        <w:rPr>
          <w:sz w:val="28"/>
          <w:szCs w:val="28"/>
          <w:lang w:val="en-US"/>
        </w:rPr>
        <w:t>ome of the characteristics of a classic</w:t>
      </w:r>
      <w:r w:rsidRPr="00982285">
        <w:rPr>
          <w:sz w:val="28"/>
          <w:szCs w:val="28"/>
          <w:lang w:val="en-US"/>
        </w:rPr>
        <w:t xml:space="preserve"> essay.</w:t>
      </w:r>
    </w:p>
    <w:p w:rsidR="00620D9F" w:rsidRDefault="00620D9F" w:rsidP="00A303A6">
      <w:pPr>
        <w:jc w:val="both"/>
        <w:rPr>
          <w:sz w:val="28"/>
          <w:szCs w:val="28"/>
          <w:lang w:val="en-US"/>
        </w:rPr>
      </w:pPr>
      <w:r w:rsidRPr="00620D9F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="00982285" w:rsidRPr="00620D9F">
        <w:rPr>
          <w:sz w:val="28"/>
          <w:szCs w:val="28"/>
          <w:lang w:val="en-US"/>
        </w:rPr>
        <w:t>The essay genre belongs to the category of non-fiction</w:t>
      </w:r>
    </w:p>
    <w:p w:rsidR="00620D9F" w:rsidRPr="00620D9F" w:rsidRDefault="00620D9F" w:rsidP="00A303A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982285" w:rsidRPr="00620D9F">
        <w:rPr>
          <w:sz w:val="28"/>
          <w:szCs w:val="28"/>
          <w:lang w:val="en-US"/>
        </w:rPr>
        <w:t xml:space="preserve">It a relatively short piece of prose that you should be able to read in one sitting. </w:t>
      </w:r>
    </w:p>
    <w:p w:rsidR="00982285" w:rsidRPr="00982285" w:rsidRDefault="00620D9F" w:rsidP="00A303A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="00982285" w:rsidRPr="00982285">
        <w:rPr>
          <w:sz w:val="28"/>
          <w:szCs w:val="28"/>
          <w:lang w:val="en-US"/>
        </w:rPr>
        <w:t xml:space="preserve">. The essay expresses the writer’s subjective examination of a topic. The topic of an essay could be anything. There is usually only one topic, but this topic </w:t>
      </w:r>
      <w:proofErr w:type="gramStart"/>
      <w:r w:rsidR="00982285" w:rsidRPr="00982285">
        <w:rPr>
          <w:sz w:val="28"/>
          <w:szCs w:val="28"/>
          <w:lang w:val="en-US"/>
        </w:rPr>
        <w:t>is examined</w:t>
      </w:r>
      <w:proofErr w:type="gramEnd"/>
      <w:r w:rsidR="00982285" w:rsidRPr="00982285">
        <w:rPr>
          <w:sz w:val="28"/>
          <w:szCs w:val="28"/>
          <w:lang w:val="en-US"/>
        </w:rPr>
        <w:t xml:space="preserve"> from many different angles. </w:t>
      </w:r>
    </w:p>
    <w:p w:rsidR="00982285" w:rsidRPr="00982285" w:rsidRDefault="00620D9F" w:rsidP="00A303A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The essay</w:t>
      </w:r>
      <w:r w:rsidR="00982285" w:rsidRPr="00982285">
        <w:rPr>
          <w:sz w:val="28"/>
          <w:szCs w:val="28"/>
          <w:lang w:val="en-US"/>
        </w:rPr>
        <w:t xml:space="preserve"> is a subjective genre, which means that </w:t>
      </w:r>
      <w:r>
        <w:rPr>
          <w:sz w:val="28"/>
          <w:szCs w:val="28"/>
          <w:lang w:val="en-US"/>
        </w:rPr>
        <w:t xml:space="preserve">a </w:t>
      </w:r>
      <w:r w:rsidR="00982285" w:rsidRPr="00982285">
        <w:rPr>
          <w:sz w:val="28"/>
          <w:szCs w:val="28"/>
          <w:lang w:val="en-US"/>
        </w:rPr>
        <w:t xml:space="preserve">writer often expresses his/her own thoughts, experiences and ideas, but it is important to emphasize that while the essay should </w:t>
      </w:r>
      <w:r w:rsidR="00982285" w:rsidRPr="00982285">
        <w:rPr>
          <w:b/>
          <w:sz w:val="28"/>
          <w:szCs w:val="28"/>
          <w:lang w:val="en-US"/>
        </w:rPr>
        <w:t>be personal</w:t>
      </w:r>
      <w:r w:rsidR="00982285" w:rsidRPr="00982285">
        <w:rPr>
          <w:sz w:val="28"/>
          <w:szCs w:val="28"/>
          <w:lang w:val="en-US"/>
        </w:rPr>
        <w:t xml:space="preserve">, it should </w:t>
      </w:r>
      <w:r w:rsidR="00982285" w:rsidRPr="00982285">
        <w:rPr>
          <w:b/>
          <w:sz w:val="28"/>
          <w:szCs w:val="28"/>
          <w:lang w:val="en-US"/>
        </w:rPr>
        <w:t>not</w:t>
      </w:r>
      <w:r w:rsidR="00982285" w:rsidRPr="00982285">
        <w:rPr>
          <w:sz w:val="28"/>
          <w:szCs w:val="28"/>
          <w:lang w:val="en-US"/>
        </w:rPr>
        <w:t xml:space="preserve"> </w:t>
      </w:r>
      <w:r w:rsidR="00982285" w:rsidRPr="00982285">
        <w:rPr>
          <w:b/>
          <w:sz w:val="28"/>
          <w:szCs w:val="28"/>
          <w:lang w:val="en-US"/>
        </w:rPr>
        <w:t>be</w:t>
      </w:r>
      <w:r w:rsidR="00982285" w:rsidRPr="00982285">
        <w:rPr>
          <w:sz w:val="28"/>
          <w:szCs w:val="28"/>
          <w:lang w:val="en-US"/>
        </w:rPr>
        <w:t xml:space="preserve"> </w:t>
      </w:r>
      <w:r w:rsidR="00982285" w:rsidRPr="00982285">
        <w:rPr>
          <w:b/>
          <w:sz w:val="28"/>
          <w:szCs w:val="28"/>
          <w:lang w:val="en-US"/>
        </w:rPr>
        <w:t>private</w:t>
      </w:r>
      <w:r w:rsidR="00982285" w:rsidRPr="00982285">
        <w:rPr>
          <w:sz w:val="28"/>
          <w:szCs w:val="28"/>
          <w:lang w:val="en-US"/>
        </w:rPr>
        <w:t xml:space="preserve">. Anecdotes and personal experiences illuminate the topic that </w:t>
      </w:r>
      <w:proofErr w:type="gramStart"/>
      <w:r w:rsidR="00982285" w:rsidRPr="00982285">
        <w:rPr>
          <w:sz w:val="28"/>
          <w:szCs w:val="28"/>
          <w:lang w:val="en-US"/>
        </w:rPr>
        <w:t>is discussed</w:t>
      </w:r>
      <w:proofErr w:type="gramEnd"/>
      <w:r w:rsidR="00982285" w:rsidRPr="00982285">
        <w:rPr>
          <w:sz w:val="28"/>
          <w:szCs w:val="28"/>
          <w:lang w:val="en-US"/>
        </w:rPr>
        <w:t xml:space="preserve">. </w:t>
      </w:r>
    </w:p>
    <w:p w:rsidR="00982285" w:rsidRPr="00982285" w:rsidRDefault="00620D9F" w:rsidP="00A303A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982285" w:rsidRPr="00982285">
        <w:rPr>
          <w:sz w:val="28"/>
          <w:szCs w:val="28"/>
          <w:lang w:val="en-US"/>
        </w:rPr>
        <w:t>. Instead of being closed and conclusive, the essay is</w:t>
      </w:r>
      <w:r>
        <w:rPr>
          <w:sz w:val="28"/>
          <w:szCs w:val="28"/>
          <w:lang w:val="en-US"/>
        </w:rPr>
        <w:t xml:space="preserve"> often</w:t>
      </w:r>
      <w:r w:rsidR="00982285" w:rsidRPr="00982285">
        <w:rPr>
          <w:sz w:val="28"/>
          <w:szCs w:val="28"/>
          <w:lang w:val="en-US"/>
        </w:rPr>
        <w:t xml:space="preserve"> open and inquisitive. There might be something playful about the way the topic </w:t>
      </w:r>
      <w:proofErr w:type="gramStart"/>
      <w:r w:rsidR="00982285" w:rsidRPr="00982285">
        <w:rPr>
          <w:sz w:val="28"/>
          <w:szCs w:val="28"/>
          <w:lang w:val="en-US"/>
        </w:rPr>
        <w:t>is approached</w:t>
      </w:r>
      <w:proofErr w:type="gramEnd"/>
      <w:r w:rsidR="00982285" w:rsidRPr="00982285">
        <w:rPr>
          <w:sz w:val="28"/>
          <w:szCs w:val="28"/>
          <w:lang w:val="en-US"/>
        </w:rPr>
        <w:t xml:space="preserve">, and instead of preaching to the reader, the essay wants the reader to think about the topic. The purpose is not to give any definitive answers. </w:t>
      </w:r>
    </w:p>
    <w:p w:rsidR="00982285" w:rsidRPr="00982285" w:rsidRDefault="00620D9F" w:rsidP="00A303A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="00982285" w:rsidRPr="00982285">
        <w:rPr>
          <w:sz w:val="28"/>
          <w:szCs w:val="28"/>
          <w:lang w:val="en-US"/>
        </w:rPr>
        <w:t xml:space="preserve">. Since it is personal genre, the personal pronoun “I” is often used and the essay might include anecdotes and the writer will try to examine his/her personal connection to the topic, but at the same time invites the reader on a journey of discovery. </w:t>
      </w:r>
    </w:p>
    <w:p w:rsidR="00982285" w:rsidRPr="00982285" w:rsidRDefault="00620D9F" w:rsidP="00A303A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="00D70505">
        <w:rPr>
          <w:sz w:val="28"/>
          <w:szCs w:val="28"/>
          <w:lang w:val="en-US"/>
        </w:rPr>
        <w:t xml:space="preserve">. </w:t>
      </w:r>
      <w:r w:rsidR="00982285" w:rsidRPr="00982285">
        <w:rPr>
          <w:sz w:val="28"/>
          <w:szCs w:val="28"/>
          <w:lang w:val="en-US"/>
        </w:rPr>
        <w:t xml:space="preserve">There is a close attention to language in the essay and room for creative and literary flourishes like metaphors. The essay is a genre where the creative voice of the writer </w:t>
      </w:r>
      <w:proofErr w:type="gramStart"/>
      <w:r w:rsidR="00982285" w:rsidRPr="00982285">
        <w:rPr>
          <w:sz w:val="28"/>
          <w:szCs w:val="28"/>
          <w:lang w:val="en-US"/>
        </w:rPr>
        <w:t>is felt</w:t>
      </w:r>
      <w:proofErr w:type="gramEnd"/>
      <w:r w:rsidR="00982285" w:rsidRPr="00982285">
        <w:rPr>
          <w:sz w:val="28"/>
          <w:szCs w:val="28"/>
          <w:lang w:val="en-US"/>
        </w:rPr>
        <w:t xml:space="preserve">. </w:t>
      </w:r>
    </w:p>
    <w:p w:rsidR="008E5B49" w:rsidRDefault="00620D9F" w:rsidP="00A303A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="00D70505">
        <w:rPr>
          <w:sz w:val="28"/>
          <w:szCs w:val="28"/>
          <w:lang w:val="en-US"/>
        </w:rPr>
        <w:t>. The essay sometimes</w:t>
      </w:r>
      <w:r w:rsidR="00982285" w:rsidRPr="00982285">
        <w:rPr>
          <w:sz w:val="28"/>
          <w:szCs w:val="28"/>
          <w:lang w:val="en-US"/>
        </w:rPr>
        <w:t xml:space="preserve"> includes different sources: quotes from authors, scientists and academics mix</w:t>
      </w:r>
      <w:r w:rsidR="00D70505">
        <w:rPr>
          <w:sz w:val="28"/>
          <w:szCs w:val="28"/>
          <w:lang w:val="en-US"/>
        </w:rPr>
        <w:t>ed</w:t>
      </w:r>
      <w:r w:rsidR="00982285" w:rsidRPr="00982285">
        <w:rPr>
          <w:sz w:val="28"/>
          <w:szCs w:val="28"/>
          <w:lang w:val="en-US"/>
        </w:rPr>
        <w:t xml:space="preserve"> with everyday observations and knowledge about history and culture. </w:t>
      </w:r>
    </w:p>
    <w:p w:rsidR="00982285" w:rsidRDefault="00982285" w:rsidP="00A303A6">
      <w:pPr>
        <w:jc w:val="both"/>
        <w:rPr>
          <w:sz w:val="28"/>
          <w:szCs w:val="28"/>
          <w:lang w:val="en-US"/>
        </w:rPr>
      </w:pPr>
    </w:p>
    <w:p w:rsidR="008E5B49" w:rsidRDefault="008E5B49" w:rsidP="00A303A6">
      <w:pPr>
        <w:jc w:val="both"/>
        <w:rPr>
          <w:sz w:val="28"/>
          <w:szCs w:val="28"/>
          <w:lang w:val="en-US"/>
        </w:rPr>
      </w:pPr>
    </w:p>
    <w:p w:rsidR="008E5B49" w:rsidRPr="00982285" w:rsidRDefault="008E5B49" w:rsidP="00A303A6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A303A6">
      <w:pPr>
        <w:jc w:val="both"/>
        <w:rPr>
          <w:b/>
          <w:sz w:val="28"/>
          <w:szCs w:val="28"/>
          <w:lang w:val="en-US"/>
        </w:rPr>
      </w:pPr>
      <w:proofErr w:type="spellStart"/>
      <w:r w:rsidRPr="00982285">
        <w:rPr>
          <w:b/>
          <w:sz w:val="28"/>
          <w:szCs w:val="28"/>
          <w:lang w:val="en-US"/>
        </w:rPr>
        <w:lastRenderedPageBreak/>
        <w:t>Analysing</w:t>
      </w:r>
      <w:proofErr w:type="spellEnd"/>
      <w:r w:rsidRPr="00982285">
        <w:rPr>
          <w:b/>
          <w:sz w:val="28"/>
          <w:szCs w:val="28"/>
          <w:lang w:val="en-US"/>
        </w:rPr>
        <w:t xml:space="preserve"> an Essay:</w:t>
      </w:r>
    </w:p>
    <w:p w:rsidR="00982285" w:rsidRPr="00982285" w:rsidRDefault="00982285" w:rsidP="00A303A6">
      <w:pPr>
        <w:jc w:val="both"/>
        <w:rPr>
          <w:sz w:val="28"/>
          <w:szCs w:val="28"/>
          <w:lang w:val="en-US"/>
        </w:rPr>
      </w:pPr>
      <w:r w:rsidRPr="00982285">
        <w:rPr>
          <w:sz w:val="28"/>
          <w:szCs w:val="28"/>
          <w:lang w:val="en-US"/>
        </w:rPr>
        <w:t>1. Start out by presenting the author and the text. The essay is a personal genre so this a case where biographical knowledge about the writer is actually relevant.</w:t>
      </w:r>
    </w:p>
    <w:p w:rsidR="00982285" w:rsidRPr="00982285" w:rsidRDefault="00982285" w:rsidP="00A303A6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A303A6">
      <w:pPr>
        <w:jc w:val="both"/>
        <w:rPr>
          <w:sz w:val="28"/>
          <w:szCs w:val="28"/>
          <w:lang w:val="en-US"/>
        </w:rPr>
      </w:pPr>
      <w:r w:rsidRPr="00982285">
        <w:rPr>
          <w:sz w:val="28"/>
          <w:szCs w:val="28"/>
          <w:lang w:val="en-US"/>
        </w:rPr>
        <w:t>2. Find the topic(s) that is/are examined in the essay and find examples of the different angles that are used. What does the writer say about the topic(s)? Bring in quotes.</w:t>
      </w:r>
    </w:p>
    <w:p w:rsidR="00982285" w:rsidRPr="00982285" w:rsidRDefault="00982285" w:rsidP="00A303A6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A303A6">
      <w:pPr>
        <w:jc w:val="both"/>
        <w:rPr>
          <w:sz w:val="28"/>
          <w:szCs w:val="28"/>
          <w:lang w:val="en-US"/>
        </w:rPr>
      </w:pPr>
      <w:r w:rsidRPr="00982285">
        <w:rPr>
          <w:sz w:val="28"/>
          <w:szCs w:val="28"/>
          <w:lang w:val="en-US"/>
        </w:rPr>
        <w:t>3. Examine how the writer makes the text personal and find examples of the characteristics of the essay genre in the text. Bring in quotes.</w:t>
      </w:r>
    </w:p>
    <w:p w:rsidR="00982285" w:rsidRPr="00982285" w:rsidRDefault="00982285" w:rsidP="00A303A6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A303A6">
      <w:pPr>
        <w:jc w:val="both"/>
        <w:rPr>
          <w:sz w:val="28"/>
          <w:szCs w:val="28"/>
          <w:lang w:val="en-US"/>
        </w:rPr>
      </w:pPr>
      <w:r w:rsidRPr="00982285">
        <w:rPr>
          <w:sz w:val="28"/>
          <w:szCs w:val="28"/>
          <w:lang w:val="en-US"/>
        </w:rPr>
        <w:t>4. Discuss t</w:t>
      </w:r>
      <w:r w:rsidR="00A31053">
        <w:rPr>
          <w:sz w:val="28"/>
          <w:szCs w:val="28"/>
          <w:lang w:val="en-US"/>
        </w:rPr>
        <w:t xml:space="preserve">he sources and knowledge that </w:t>
      </w:r>
      <w:proofErr w:type="gramStart"/>
      <w:r w:rsidR="00A31053">
        <w:rPr>
          <w:sz w:val="28"/>
          <w:szCs w:val="28"/>
          <w:lang w:val="en-US"/>
        </w:rPr>
        <w:t>are</w:t>
      </w:r>
      <w:r w:rsidRPr="00982285">
        <w:rPr>
          <w:sz w:val="28"/>
          <w:szCs w:val="28"/>
          <w:lang w:val="en-US"/>
        </w:rPr>
        <w:t xml:space="preserve"> used</w:t>
      </w:r>
      <w:proofErr w:type="gramEnd"/>
      <w:r w:rsidRPr="00982285">
        <w:rPr>
          <w:sz w:val="28"/>
          <w:szCs w:val="28"/>
          <w:lang w:val="en-US"/>
        </w:rPr>
        <w:t xml:space="preserve"> in the essay. How is the balance between </w:t>
      </w:r>
      <w:proofErr w:type="gramStart"/>
      <w:r w:rsidRPr="00982285">
        <w:rPr>
          <w:sz w:val="28"/>
          <w:szCs w:val="28"/>
          <w:lang w:val="en-US"/>
        </w:rPr>
        <w:t>general knowledge and specific examples</w:t>
      </w:r>
      <w:r w:rsidR="000D6FB3">
        <w:rPr>
          <w:sz w:val="28"/>
          <w:szCs w:val="28"/>
          <w:lang w:val="en-US"/>
        </w:rPr>
        <w:t>,</w:t>
      </w:r>
      <w:r w:rsidRPr="00982285">
        <w:rPr>
          <w:sz w:val="28"/>
          <w:szCs w:val="28"/>
          <w:lang w:val="en-US"/>
        </w:rPr>
        <w:t xml:space="preserve"> and how does writer bring forth</w:t>
      </w:r>
      <w:r w:rsidR="000D6FB3">
        <w:rPr>
          <w:sz w:val="28"/>
          <w:szCs w:val="28"/>
          <w:lang w:val="en-US"/>
        </w:rPr>
        <w:t xml:space="preserve"> his/her arguments and opinions</w:t>
      </w:r>
      <w:proofErr w:type="gramEnd"/>
      <w:r w:rsidR="000D6FB3">
        <w:rPr>
          <w:sz w:val="28"/>
          <w:szCs w:val="28"/>
          <w:lang w:val="en-US"/>
        </w:rPr>
        <w:t>?</w:t>
      </w:r>
    </w:p>
    <w:p w:rsidR="00982285" w:rsidRPr="00982285" w:rsidRDefault="00982285" w:rsidP="00A303A6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A303A6">
      <w:pPr>
        <w:jc w:val="both"/>
        <w:rPr>
          <w:sz w:val="28"/>
          <w:szCs w:val="28"/>
          <w:lang w:val="en-US"/>
        </w:rPr>
      </w:pPr>
      <w:r w:rsidRPr="00982285">
        <w:rPr>
          <w:sz w:val="28"/>
          <w:szCs w:val="28"/>
          <w:lang w:val="en-US"/>
        </w:rPr>
        <w:t>5. What kind of portrait emerges of the writer in the text? How does he/she present himself/herself? Look at the tone in the text and the use of language, anecdotes and other texts.</w:t>
      </w: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  <w:r w:rsidRPr="00982285">
        <w:rPr>
          <w:sz w:val="28"/>
          <w:szCs w:val="28"/>
          <w:lang w:val="en-US"/>
        </w:rPr>
        <w:t>6. Sum the up the ways in which the topic(s) is/are examined and discuss whether the writer succeeds in involving the reader in the thought process without giving any solutions or whether he/she ends up drawing conclusions.</w:t>
      </w: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  <w:r w:rsidRPr="00982285">
        <w:rPr>
          <w:sz w:val="28"/>
          <w:szCs w:val="28"/>
          <w:lang w:val="en-US"/>
        </w:rPr>
        <w:t xml:space="preserve"> </w:t>
      </w: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</w:p>
    <w:p w:rsidR="00A86FC0" w:rsidRPr="00982285" w:rsidRDefault="00A303A6" w:rsidP="006C3C5F">
      <w:pPr>
        <w:jc w:val="both"/>
        <w:rPr>
          <w:sz w:val="28"/>
          <w:szCs w:val="28"/>
          <w:lang w:val="en-US"/>
        </w:rPr>
      </w:pPr>
    </w:p>
    <w:sectPr w:rsidR="00A86FC0" w:rsidRPr="009822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02287"/>
    <w:multiLevelType w:val="hybridMultilevel"/>
    <w:tmpl w:val="A1EA0A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85"/>
    <w:rsid w:val="000D6FB3"/>
    <w:rsid w:val="00187C6F"/>
    <w:rsid w:val="0028168F"/>
    <w:rsid w:val="00291EE9"/>
    <w:rsid w:val="00620D9F"/>
    <w:rsid w:val="006C3C5F"/>
    <w:rsid w:val="00701B16"/>
    <w:rsid w:val="008E5B49"/>
    <w:rsid w:val="00982285"/>
    <w:rsid w:val="00A303A6"/>
    <w:rsid w:val="00A31053"/>
    <w:rsid w:val="00D70505"/>
    <w:rsid w:val="00E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9F063-2D63-4EB5-B494-D0BA5F7B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2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3</cp:revision>
  <dcterms:created xsi:type="dcterms:W3CDTF">2017-04-11T18:32:00Z</dcterms:created>
  <dcterms:modified xsi:type="dcterms:W3CDTF">2017-04-12T11:13:00Z</dcterms:modified>
</cp:coreProperties>
</file>